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02" w:rsidRDefault="004A3002" w:rsidP="004A3002">
      <w:pPr>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p>
    <w:p w:rsidR="004A3002" w:rsidRDefault="004A3002" w:rsidP="004A3002">
      <w:pPr>
        <w:rPr>
          <w:rFonts w:ascii="Times New Roman" w:hAnsi="Times New Roman" w:cs="Times New Roman"/>
          <w:b/>
          <w:sz w:val="28"/>
          <w:szCs w:val="28"/>
        </w:rPr>
      </w:pPr>
    </w:p>
    <w:p w:rsidR="004A3002" w:rsidRDefault="004A3002" w:rsidP="004A3002">
      <w:pPr>
        <w:jc w:val="right"/>
        <w:rPr>
          <w:rFonts w:ascii="Times New Roman" w:hAnsi="Times New Roman" w:cs="Times New Roman"/>
          <w:b/>
          <w:sz w:val="28"/>
          <w:szCs w:val="28"/>
        </w:rPr>
      </w:pPr>
      <w:r>
        <w:rPr>
          <w:rFonts w:ascii="Times New Roman" w:hAnsi="Times New Roman" w:cs="Times New Roman"/>
          <w:b/>
          <w:sz w:val="28"/>
          <w:szCs w:val="28"/>
        </w:rPr>
        <w:t>Воспитатели: Масленникова А.В.</w:t>
      </w:r>
    </w:p>
    <w:p w:rsidR="004A3002" w:rsidRDefault="004A3002" w:rsidP="004A3002">
      <w:pPr>
        <w:jc w:val="right"/>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Жиленкова</w:t>
      </w:r>
      <w:proofErr w:type="spellEnd"/>
      <w:r>
        <w:rPr>
          <w:rFonts w:ascii="Times New Roman" w:hAnsi="Times New Roman" w:cs="Times New Roman"/>
          <w:b/>
          <w:sz w:val="28"/>
          <w:szCs w:val="28"/>
        </w:rPr>
        <w:t xml:space="preserve"> Л.И</w:t>
      </w:r>
    </w:p>
    <w:p w:rsidR="004A3002" w:rsidRDefault="004A3002" w:rsidP="004A3002">
      <w:pPr>
        <w:rPr>
          <w:rFonts w:ascii="Times New Roman" w:hAnsi="Times New Roman" w:cs="Times New Roman"/>
          <w:b/>
          <w:sz w:val="28"/>
          <w:szCs w:val="28"/>
        </w:rPr>
      </w:pPr>
      <w:r>
        <w:rPr>
          <w:rFonts w:ascii="Times New Roman" w:hAnsi="Times New Roman" w:cs="Times New Roman"/>
          <w:b/>
          <w:sz w:val="28"/>
          <w:szCs w:val="28"/>
        </w:rPr>
        <w:t xml:space="preserve">                           </w:t>
      </w:r>
      <w:r w:rsidRPr="004A3002">
        <w:rPr>
          <w:rFonts w:ascii="Times New Roman" w:hAnsi="Times New Roman" w:cs="Times New Roman"/>
          <w:b/>
          <w:sz w:val="28"/>
          <w:szCs w:val="28"/>
        </w:rPr>
        <w:t>Мелкая моторика рук</w:t>
      </w:r>
      <w:r w:rsidRPr="00E93F65">
        <w:rPr>
          <w:rFonts w:ascii="Times New Roman" w:hAnsi="Times New Roman" w:cs="Times New Roman"/>
          <w:sz w:val="28"/>
          <w:szCs w:val="28"/>
        </w:rPr>
        <w:t xml:space="preserve"> </w:t>
      </w:r>
      <w:r>
        <w:rPr>
          <w:rFonts w:ascii="Times New Roman" w:hAnsi="Times New Roman" w:cs="Times New Roman"/>
          <w:b/>
          <w:sz w:val="28"/>
          <w:szCs w:val="28"/>
        </w:rPr>
        <w:t>в</w:t>
      </w:r>
      <w:r w:rsidR="00E93F65" w:rsidRPr="00E93F65">
        <w:rPr>
          <w:rFonts w:ascii="Times New Roman" w:hAnsi="Times New Roman" w:cs="Times New Roman"/>
          <w:b/>
          <w:sz w:val="28"/>
          <w:szCs w:val="28"/>
        </w:rPr>
        <w:t xml:space="preserve"> </w:t>
      </w:r>
      <w:r>
        <w:rPr>
          <w:rFonts w:ascii="Times New Roman" w:hAnsi="Times New Roman" w:cs="Times New Roman"/>
          <w:b/>
          <w:sz w:val="28"/>
          <w:szCs w:val="28"/>
          <w:lang w:val="en-US"/>
        </w:rPr>
        <w:t>I</w:t>
      </w:r>
      <w:r w:rsidR="00067F36">
        <w:rPr>
          <w:rFonts w:ascii="Times New Roman" w:hAnsi="Times New Roman" w:cs="Times New Roman"/>
          <w:b/>
          <w:sz w:val="28"/>
          <w:szCs w:val="28"/>
        </w:rPr>
        <w:t xml:space="preserve"> младшей группе</w:t>
      </w:r>
    </w:p>
    <w:p w:rsidR="00EC3C1D" w:rsidRPr="00EC3C1D" w:rsidRDefault="00EC3C1D" w:rsidP="00EC3C1D">
      <w:pPr>
        <w:rPr>
          <w:rFonts w:ascii="Times New Roman" w:hAnsi="Times New Roman" w:cs="Times New Roman"/>
          <w:b/>
          <w:sz w:val="28"/>
          <w:szCs w:val="28"/>
        </w:rPr>
      </w:pPr>
      <w:r>
        <w:rPr>
          <w:rFonts w:ascii="Times New Roman" w:hAnsi="Times New Roman" w:cs="Times New Roman"/>
          <w:color w:val="2F2F2F"/>
          <w:sz w:val="28"/>
          <w:szCs w:val="28"/>
          <w:shd w:val="clear" w:color="auto" w:fill="FFFFFF"/>
        </w:rPr>
        <w:tab/>
      </w:r>
      <w:r w:rsidRPr="00EC3C1D">
        <w:rPr>
          <w:rFonts w:ascii="Times New Roman" w:hAnsi="Times New Roman" w:cs="Times New Roman"/>
          <w:color w:val="2F2F2F"/>
          <w:sz w:val="28"/>
          <w:szCs w:val="28"/>
          <w:shd w:val="clear" w:color="auto" w:fill="FFFFFF"/>
        </w:rPr>
        <w:t>«Истоки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w:t>
      </w:r>
      <w:r>
        <w:rPr>
          <w:rFonts w:ascii="Times New Roman" w:hAnsi="Times New Roman" w:cs="Times New Roman"/>
          <w:color w:val="2F2F2F"/>
          <w:sz w:val="28"/>
          <w:szCs w:val="28"/>
          <w:shd w:val="clear" w:color="auto" w:fill="FFFFFF"/>
        </w:rPr>
        <w:t xml:space="preserve"> </w:t>
      </w:r>
      <w:r w:rsidRPr="00EC3C1D">
        <w:rPr>
          <w:rFonts w:ascii="Times New Roman" w:hAnsi="Times New Roman" w:cs="Times New Roman"/>
          <w:color w:val="2F2F2F"/>
          <w:sz w:val="28"/>
          <w:szCs w:val="28"/>
          <w:shd w:val="clear" w:color="auto" w:fill="FFFFFF"/>
        </w:rPr>
        <w:t>тем умнее ребенок».</w:t>
      </w:r>
    </w:p>
    <w:p w:rsidR="00E93F65" w:rsidRDefault="00EC3C1D" w:rsidP="00E93F65">
      <w:pPr>
        <w:jc w:val="both"/>
        <w:rPr>
          <w:rFonts w:ascii="Times New Roman" w:hAnsi="Times New Roman" w:cs="Times New Roman"/>
          <w:sz w:val="28"/>
          <w:szCs w:val="28"/>
        </w:rPr>
      </w:pPr>
      <w:r>
        <w:rPr>
          <w:rFonts w:ascii="Times New Roman" w:hAnsi="Times New Roman" w:cs="Times New Roman"/>
          <w:sz w:val="28"/>
          <w:szCs w:val="28"/>
        </w:rPr>
        <w:tab/>
      </w:r>
      <w:r w:rsidR="00E93F65" w:rsidRPr="00E93F65">
        <w:rPr>
          <w:rFonts w:ascii="Times New Roman" w:hAnsi="Times New Roman" w:cs="Times New Roman"/>
          <w:sz w:val="28"/>
          <w:szCs w:val="28"/>
        </w:rPr>
        <w:t xml:space="preserve">Ученые доказали, что с анатомической точки зрения, около трети всей площади двигательной проекции коры головного мозга занимает проекция кисти руки, расположенная очень близко от речевой зоны. </w:t>
      </w:r>
    </w:p>
    <w:p w:rsidR="00E93F65" w:rsidRDefault="00E93F65" w:rsidP="00E93F65">
      <w:pPr>
        <w:jc w:val="both"/>
        <w:rPr>
          <w:rFonts w:ascii="Times New Roman" w:hAnsi="Times New Roman" w:cs="Times New Roman"/>
          <w:sz w:val="28"/>
          <w:szCs w:val="28"/>
        </w:rPr>
      </w:pPr>
      <w:r>
        <w:rPr>
          <w:rFonts w:ascii="Times New Roman" w:hAnsi="Times New Roman" w:cs="Times New Roman"/>
          <w:sz w:val="28"/>
          <w:szCs w:val="28"/>
        </w:rPr>
        <w:tab/>
      </w:r>
      <w:r w:rsidRPr="00E93F65">
        <w:rPr>
          <w:rFonts w:ascii="Times New Roman" w:hAnsi="Times New Roman" w:cs="Times New Roman"/>
          <w:sz w:val="28"/>
          <w:szCs w:val="28"/>
        </w:rPr>
        <w:t>Именно величина проекции кисти руки и ее близость к моторной зоне дают основание рассматривать кисть руки как «орган речи», такой же, как артикуляционный аппарат. В связи с этим, было выдвинуто предположение о существенном влиянии тонких движений пальцев на формирование и развитие речевой функции ребенка. Поэтому, чтобы научить малыша говорить, необходимо не только тренировать его артикуляционный аппарат, но и развивать движения пальцев рук, или мелкая моторика.</w:t>
      </w:r>
    </w:p>
    <w:p w:rsidR="00E93F65" w:rsidRDefault="00E93F65" w:rsidP="00E93F65">
      <w:pPr>
        <w:jc w:val="both"/>
        <w:rPr>
          <w:rFonts w:ascii="Times New Roman" w:hAnsi="Times New Roman" w:cs="Times New Roman"/>
          <w:sz w:val="28"/>
          <w:szCs w:val="28"/>
        </w:rPr>
      </w:pPr>
      <w:r>
        <w:rPr>
          <w:rFonts w:ascii="Times New Roman" w:hAnsi="Times New Roman" w:cs="Times New Roman"/>
          <w:sz w:val="28"/>
          <w:szCs w:val="28"/>
        </w:rPr>
        <w:tab/>
      </w:r>
      <w:r w:rsidRPr="00E93F65">
        <w:rPr>
          <w:rFonts w:ascii="Times New Roman" w:hAnsi="Times New Roman" w:cs="Times New Roman"/>
          <w:sz w:val="28"/>
          <w:szCs w:val="28"/>
        </w:rPr>
        <w:t xml:space="preserve"> </w:t>
      </w:r>
      <w:proofErr w:type="gramStart"/>
      <w:r w:rsidRPr="00E93F65">
        <w:rPr>
          <w:rFonts w:ascii="Times New Roman" w:hAnsi="Times New Roman" w:cs="Times New Roman"/>
          <w:sz w:val="28"/>
          <w:szCs w:val="28"/>
        </w:rPr>
        <w:t>Мелкая моторика рук взаимодействует с такими высшими свойствами сознания, как внимание, мышление, восприятие (координация, воображение, наблюдательность, зрительная и двигательная память, речь.</w:t>
      </w:r>
      <w:proofErr w:type="gramEnd"/>
      <w:r w:rsidRPr="00E93F65">
        <w:rPr>
          <w:rFonts w:ascii="Times New Roman" w:hAnsi="Times New Roman" w:cs="Times New Roman"/>
          <w:sz w:val="28"/>
          <w:szCs w:val="28"/>
        </w:rPr>
        <w:t xml:space="preserve">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 </w:t>
      </w:r>
      <w:r>
        <w:rPr>
          <w:rFonts w:ascii="Times New Roman" w:hAnsi="Times New Roman" w:cs="Times New Roman"/>
          <w:sz w:val="28"/>
          <w:szCs w:val="28"/>
        </w:rPr>
        <w:tab/>
      </w:r>
      <w:r w:rsidRPr="00E93F65">
        <w:rPr>
          <w:rFonts w:ascii="Times New Roman" w:hAnsi="Times New Roman" w:cs="Times New Roman"/>
          <w:sz w:val="28"/>
          <w:szCs w:val="28"/>
        </w:rPr>
        <w:t xml:space="preserve">Развивая детские пальчики, мы не только помогаем ребенку научиться </w:t>
      </w:r>
      <w:proofErr w:type="gramStart"/>
      <w:r w:rsidRPr="00E93F65">
        <w:rPr>
          <w:rFonts w:ascii="Times New Roman" w:hAnsi="Times New Roman" w:cs="Times New Roman"/>
          <w:sz w:val="28"/>
          <w:szCs w:val="28"/>
        </w:rPr>
        <w:t>виртуозно</w:t>
      </w:r>
      <w:proofErr w:type="gramEnd"/>
      <w:r w:rsidRPr="00E93F65">
        <w:rPr>
          <w:rFonts w:ascii="Times New Roman" w:hAnsi="Times New Roman" w:cs="Times New Roman"/>
          <w:sz w:val="28"/>
          <w:szCs w:val="28"/>
        </w:rPr>
        <w:t xml:space="preserve"> владеть своими руками, но и: - стимулируем развитие речи у ребенка (зоны мозга, ответственные за мелкие движения пальцев тесно связаны с зонами мозга, отвечающими за речь человека; давно доказано, что деятельность по развитию мелкой моторики рук стимулирует также и развитие речи у детей</w:t>
      </w:r>
      <w:r>
        <w:rPr>
          <w:rFonts w:ascii="Times New Roman" w:hAnsi="Times New Roman" w:cs="Times New Roman"/>
          <w:sz w:val="28"/>
          <w:szCs w:val="28"/>
        </w:rPr>
        <w:t xml:space="preserve">, </w:t>
      </w:r>
      <w:r w:rsidRPr="00E93F65">
        <w:rPr>
          <w:rFonts w:ascii="Times New Roman" w:hAnsi="Times New Roman" w:cs="Times New Roman"/>
          <w:sz w:val="28"/>
          <w:szCs w:val="28"/>
        </w:rPr>
        <w:t xml:space="preserve">помогаем развивать интеллект ребенка в целом; - готовим руку ребенка к освоению таких важных навыков, как письмо, рисование, умение пользоваться ножницами, одевание и выполнение других действий, для которых важны ловкие пальцы. Развитие мелкой моторики у </w:t>
      </w:r>
      <w:r w:rsidRPr="00E93F65">
        <w:rPr>
          <w:rFonts w:ascii="Times New Roman" w:hAnsi="Times New Roman" w:cs="Times New Roman"/>
          <w:sz w:val="28"/>
          <w:szCs w:val="28"/>
        </w:rPr>
        <w:lastRenderedPageBreak/>
        <w:t>детей от года до двух лет Вы заметите, как к этому возрасту малыш «усовершенствовал» возможности движений кистей рук; он научился: — захватывать мелкие предметы (хлебные крошки, бусины, кукурузные хлопья)</w:t>
      </w:r>
      <w:proofErr w:type="gramStart"/>
      <w:r w:rsidRPr="00E93F65">
        <w:rPr>
          <w:rFonts w:ascii="Times New Roman" w:hAnsi="Times New Roman" w:cs="Times New Roman"/>
          <w:sz w:val="28"/>
          <w:szCs w:val="28"/>
        </w:rPr>
        <w:t>.</w:t>
      </w:r>
      <w:proofErr w:type="gramEnd"/>
      <w:r w:rsidRPr="00E93F65">
        <w:rPr>
          <w:rFonts w:ascii="Times New Roman" w:hAnsi="Times New Roman" w:cs="Times New Roman"/>
          <w:sz w:val="28"/>
          <w:szCs w:val="28"/>
        </w:rPr>
        <w:t xml:space="preserve"> — </w:t>
      </w:r>
      <w:proofErr w:type="gramStart"/>
      <w:r w:rsidRPr="00E93F65">
        <w:rPr>
          <w:rFonts w:ascii="Times New Roman" w:hAnsi="Times New Roman" w:cs="Times New Roman"/>
          <w:sz w:val="28"/>
          <w:szCs w:val="28"/>
        </w:rPr>
        <w:t>у</w:t>
      </w:r>
      <w:proofErr w:type="gramEnd"/>
      <w:r w:rsidRPr="00E93F65">
        <w:rPr>
          <w:rFonts w:ascii="Times New Roman" w:hAnsi="Times New Roman" w:cs="Times New Roman"/>
          <w:sz w:val="28"/>
          <w:szCs w:val="28"/>
        </w:rPr>
        <w:t>держивать все те же предметы указательным и большим пальцами, в согнутом состоянии, что свидетельствует о развитии «щипкового захвата». Используя подобные навыки ребенка, Вы сможете дальше развивать у него мелкую моторику и координацию движений рук, а также глазомер, например, с помощью игр с небольшими предметами. Развитие мелкой моторики у детей 2-3 лет</w:t>
      </w:r>
      <w:proofErr w:type="gramStart"/>
      <w:r w:rsidRPr="00E93F65">
        <w:rPr>
          <w:rFonts w:ascii="Times New Roman" w:hAnsi="Times New Roman" w:cs="Times New Roman"/>
          <w:sz w:val="28"/>
          <w:szCs w:val="28"/>
        </w:rPr>
        <w:t xml:space="preserve"> У</w:t>
      </w:r>
      <w:proofErr w:type="gramEnd"/>
      <w:r w:rsidRPr="00E93F65">
        <w:rPr>
          <w:rFonts w:ascii="Times New Roman" w:hAnsi="Times New Roman" w:cs="Times New Roman"/>
          <w:sz w:val="28"/>
          <w:szCs w:val="28"/>
        </w:rPr>
        <w:t xml:space="preserve"> малыша третьего года жизни мелкая моторика развивается также быстрыми темпами, только она уже связана с формированием познавательных навыков. Ребенок предпринимает определенные действия, чтобы получить новую информацию: он бросает, трогает, ломает игрушки и тем самым их изучает. Когда ребенок лепит, вырезает, рисует, застегивает пуговицы под руководством взрослого, он также учится, получает новые знания. Что делать, если вы обнаружили плохое развитие мелкой моторики руки у своего ребенка? Необходимо набраться терпения и начать постепенно исправлять этот недостаток систематически, каждый день. Можно использовать для этого обычные занятия ребенка. Посмотрите, как ребенок моет и вытирает руки. Приучите его тщательно мыть каждый пальчик. А затем так же тщательно вытирать его полотенцем, хорошо массируя каждую фалангу. Если у вас есть сад, воспользуйтесь этим и привлеките ребенка к сбору ягод. Есть и специальные игры и упражнения для развития тонкой моторики руки. Некоторые из них известны вам давно. Например, игра в тени. Это когда с помощью различных комбинаций пальцев показывают </w:t>
      </w:r>
      <w:proofErr w:type="gramStart"/>
      <w:r w:rsidRPr="00E93F65">
        <w:rPr>
          <w:rFonts w:ascii="Times New Roman" w:hAnsi="Times New Roman" w:cs="Times New Roman"/>
          <w:sz w:val="28"/>
          <w:szCs w:val="28"/>
        </w:rPr>
        <w:t>различные</w:t>
      </w:r>
      <w:proofErr w:type="gramEnd"/>
      <w:r w:rsidRPr="00E93F65">
        <w:rPr>
          <w:rFonts w:ascii="Times New Roman" w:hAnsi="Times New Roman" w:cs="Times New Roman"/>
          <w:sz w:val="28"/>
          <w:szCs w:val="28"/>
        </w:rPr>
        <w:t xml:space="preserve"> теневые фигуры-зайчика, собачку, человечка. Другая распространенная игра-определение на ощупь предмета, накрытого салфеткой. Вспомните об играх – шнуровках. У большинства современных детей наблюдается общее моторное отставание, в особенности у детей городских. Сейчас распространена обувь на липучках и детям часто не приходится завязывать шнурки. Больше всего на свете маленький ребенок хочет двигаться, для него движение - есть способ познания мира. Соответственно, чем четче и точнее будут детские движения, тем глубже и осмысленнее будет знакомство ребенка с миром. Игры и упражнения на развитие мелкой моторики рук у детей 1-2лет. Складывание в бутылочку. Предложите малышу бросать мелкие предметы (фасоль, изюм, попкорн, конфетки) в бутылку, у которой узкое горлышко. Лучше если бутылочка будет изготовлена из прозрачного пластика, так малыш сможет наблюдать за процессом попадания предмета внутрь. Каждое свое действие комментируйте: «Одна бусина уже оказалась внутри. Теперь вторая…», и </w:t>
      </w:r>
      <w:r w:rsidRPr="00E93F65">
        <w:rPr>
          <w:rFonts w:ascii="Times New Roman" w:hAnsi="Times New Roman" w:cs="Times New Roman"/>
          <w:sz w:val="28"/>
          <w:szCs w:val="28"/>
        </w:rPr>
        <w:lastRenderedPageBreak/>
        <w:t xml:space="preserve">обязательно хвалите малыша за его достижения. Затем, когда бусины попадут в бутылочку, покажите чаду, как при помощи специальных движений (захватывания предмета указательным и большим пальцами) можно «вызволять» их обратно. Подобная игра направлена именно на координированную работу пальцев. Важно! </w:t>
      </w:r>
      <w:proofErr w:type="gramStart"/>
      <w:r w:rsidRPr="00E93F65">
        <w:rPr>
          <w:rFonts w:ascii="Times New Roman" w:hAnsi="Times New Roman" w:cs="Times New Roman"/>
          <w:sz w:val="28"/>
          <w:szCs w:val="28"/>
        </w:rPr>
        <w:t>Когда малыш играет с мелкими предметами (особенно если они несъедобные, не оставляйте его без присмотра, даже на короткое время.</w:t>
      </w:r>
      <w:proofErr w:type="gramEnd"/>
      <w:r w:rsidRPr="00E93F65">
        <w:rPr>
          <w:rFonts w:ascii="Times New Roman" w:hAnsi="Times New Roman" w:cs="Times New Roman"/>
          <w:sz w:val="28"/>
          <w:szCs w:val="28"/>
        </w:rPr>
        <w:t xml:space="preserve"> Игры с крупой. </w:t>
      </w:r>
      <w:proofErr w:type="gramStart"/>
      <w:r w:rsidRPr="00E93F65">
        <w:rPr>
          <w:rFonts w:ascii="Times New Roman" w:hAnsi="Times New Roman" w:cs="Times New Roman"/>
          <w:sz w:val="28"/>
          <w:szCs w:val="28"/>
        </w:rPr>
        <w:t>Используйте для игры как крупную крупу (фасоль, бобы, так и мелкую (гречку, рис).</w:t>
      </w:r>
      <w:proofErr w:type="gramEnd"/>
      <w:r w:rsidRPr="00E93F65">
        <w:rPr>
          <w:rFonts w:ascii="Times New Roman" w:hAnsi="Times New Roman" w:cs="Times New Roman"/>
          <w:sz w:val="28"/>
          <w:szCs w:val="28"/>
        </w:rPr>
        <w:t xml:space="preserve"> Предложите ребенку пересыпать крупу из плоской тарелки (подноса) в прозрачную глубокую миску. Главное условие – малыш должен будет брать крупу непосредственно щепоткой. Когда крупа окажется в миске, ее будет необходимо пересыпать обратно. Игра направлена на развитие координации и точности движений рук. Мозаика. </w:t>
      </w:r>
      <w:proofErr w:type="gramStart"/>
      <w:r w:rsidRPr="00E93F65">
        <w:rPr>
          <w:rFonts w:ascii="Times New Roman" w:hAnsi="Times New Roman" w:cs="Times New Roman"/>
          <w:sz w:val="28"/>
          <w:szCs w:val="28"/>
        </w:rPr>
        <w:t>Отдайте предпочтение той мозаике, у которой крупные фишки разных цветов (лучше, если их будет не больше четырех, маленькое игровое поле с небольшим количеством отверстий.</w:t>
      </w:r>
      <w:proofErr w:type="gramEnd"/>
      <w:r w:rsidRPr="00E93F65">
        <w:rPr>
          <w:rFonts w:ascii="Times New Roman" w:hAnsi="Times New Roman" w:cs="Times New Roman"/>
          <w:sz w:val="28"/>
          <w:szCs w:val="28"/>
        </w:rPr>
        <w:t xml:space="preserve"> </w:t>
      </w:r>
      <w:proofErr w:type="gramStart"/>
      <w:r w:rsidRPr="00E93F65">
        <w:rPr>
          <w:rFonts w:ascii="Times New Roman" w:hAnsi="Times New Roman" w:cs="Times New Roman"/>
          <w:sz w:val="28"/>
          <w:szCs w:val="28"/>
        </w:rPr>
        <w:t>В какие игры можно играть: • сортировка фишек по цветам; • выкладывание «дорожки» из элементов одного цвета; • выкладывание основных геометрических фигур (круга, квадрата, треугольника); • выкладывание узора, согласно предложенному образцу.</w:t>
      </w:r>
      <w:proofErr w:type="gramEnd"/>
      <w:r w:rsidRPr="00E93F65">
        <w:rPr>
          <w:rFonts w:ascii="Times New Roman" w:hAnsi="Times New Roman" w:cs="Times New Roman"/>
          <w:sz w:val="28"/>
          <w:szCs w:val="28"/>
        </w:rPr>
        <w:t xml:space="preserve"> Игры с бутылочками и баночками. Ребёнку предлагаются бутылочки и баночки, у которых горлышки разного диаметра (флакончики из-под духов, бутылочки от газированной воды, микстур, баночки из-под косметических средств); заранее открутите у них крышечки и положите их перед малышом вперемешку. Задача ребенка – подобрать к каждой баночке и бутылочке соответственную крышечку и затем закрутить их. Назначение игры – развитие мышечной силы ведущей руки. Надевание предметов на стержень. Малыш может надевать на стержень как приспособленные для этого кольца или фигурки пирамидки, так, например, и обычные сушки. Забивание колышков. Ребенок учится забивать колышки с помощью игрушечного молоточка, без совершения лишних движений и, не замахиваясь слишком сильно. Подобные игры способствуют укреплению мышечной силы, развитию координации и точности движения рук. Игры с бельевыми прищепками. Подобные игры полезны детям, которым необходимо увеличить мышечную силу пальчиков. Для первых занятий лучше выбрать прищепки из пластмассы, на которые не нужно сильно нажимать, дабы раскрыть их. Пусть малыш возьмет прищепку, разожмет ее и прикрепит на листок плотного картона. Когда малыш освоит подобные манипуляции, ему можно предложить другие занятия, например, прицеплять прищепки: • на веревку (предварительно натяните ее между стульями); • на картонные заготовки-трафареты (корзинка, елочка)</w:t>
      </w:r>
      <w:proofErr w:type="gramStart"/>
      <w:r w:rsidRPr="00E93F65">
        <w:rPr>
          <w:rFonts w:ascii="Times New Roman" w:hAnsi="Times New Roman" w:cs="Times New Roman"/>
          <w:sz w:val="28"/>
          <w:szCs w:val="28"/>
        </w:rPr>
        <w:t>.</w:t>
      </w:r>
      <w:proofErr w:type="gramEnd"/>
      <w:r w:rsidRPr="00E93F65">
        <w:rPr>
          <w:rFonts w:ascii="Times New Roman" w:hAnsi="Times New Roman" w:cs="Times New Roman"/>
          <w:sz w:val="28"/>
          <w:szCs w:val="28"/>
        </w:rPr>
        <w:t xml:space="preserve"> • </w:t>
      </w:r>
      <w:proofErr w:type="gramStart"/>
      <w:r w:rsidRPr="00E93F65">
        <w:rPr>
          <w:rFonts w:ascii="Times New Roman" w:hAnsi="Times New Roman" w:cs="Times New Roman"/>
          <w:sz w:val="28"/>
          <w:szCs w:val="28"/>
        </w:rPr>
        <w:t>н</w:t>
      </w:r>
      <w:proofErr w:type="gramEnd"/>
      <w:r w:rsidRPr="00E93F65">
        <w:rPr>
          <w:rFonts w:ascii="Times New Roman" w:hAnsi="Times New Roman" w:cs="Times New Roman"/>
          <w:sz w:val="28"/>
          <w:szCs w:val="28"/>
        </w:rPr>
        <w:t xml:space="preserve">апример: игра </w:t>
      </w:r>
      <w:r w:rsidRPr="00E93F65">
        <w:rPr>
          <w:rFonts w:ascii="Times New Roman" w:hAnsi="Times New Roman" w:cs="Times New Roman"/>
          <w:sz w:val="28"/>
          <w:szCs w:val="28"/>
        </w:rPr>
        <w:lastRenderedPageBreak/>
        <w:t xml:space="preserve">«Иголки для ежика», «Лучики для солнышка» Эти игры очень любят мамы и педагоги, потому что прищепки стоят недорого, дети любят с ними возиться, ну а уж игр с прищепками придумано огромное множество! С помощью прищепок делаем иголочки на спинке ежика, лучики для солнышка и т. д. Это хорошее упражнение для развития мелкой моторики, которое одновременно является и тактильным упражнением. Задание состоит в том, чтобы на края круга нацепить обычные бельевые прищепки тремя пальцами. Игры с фольгой. Положите в «коробочку» из-под киндер-сюрприза несколько бусин, шарики или игрушку, и заверните в лист фольги. Заинтересуйте ребёнка, «прошуршав» шариком из фольги, и потрясите им. Малыш захочет развернуть «упаковку» и узнать, что находится внутри. Разворачивая фольгу, ребенок будет сосредоточен на процессе и задействует свои ловкие пальчики. Доставание предметов из сумки. Для подобных игр используйте косметичку из прозрачного пластика или сумочку небольшого размера с молнией. В сумочку положите маленькие сюрпризы, интересные мелочи: колокольчик, флакончик </w:t>
      </w:r>
      <w:proofErr w:type="spellStart"/>
      <w:r w:rsidRPr="00E93F65">
        <w:rPr>
          <w:rFonts w:ascii="Times New Roman" w:hAnsi="Times New Roman" w:cs="Times New Roman"/>
          <w:sz w:val="28"/>
          <w:szCs w:val="28"/>
        </w:rPr>
        <w:t>изпод</w:t>
      </w:r>
      <w:proofErr w:type="spellEnd"/>
      <w:r w:rsidRPr="00E93F65">
        <w:rPr>
          <w:rFonts w:ascii="Times New Roman" w:hAnsi="Times New Roman" w:cs="Times New Roman"/>
          <w:sz w:val="28"/>
          <w:szCs w:val="28"/>
        </w:rPr>
        <w:t xml:space="preserve"> духов, небольшую игрушку, старый пульт, конфетку, ненужные бумаги. Чтобы добраться до содержимого, ребенку придется потрудиться. Открывающиеся игрушки. Игры с матрешками, «яйцами» от киндер-сюрприза, маленькими коробочками и пластиковыми контейнерами. Внутрь лучше что</w:t>
      </w:r>
      <w:r w:rsidR="002F50B0">
        <w:rPr>
          <w:rFonts w:ascii="Times New Roman" w:hAnsi="Times New Roman" w:cs="Times New Roman"/>
          <w:sz w:val="28"/>
          <w:szCs w:val="28"/>
        </w:rPr>
        <w:t>-</w:t>
      </w:r>
      <w:r w:rsidRPr="00E93F65">
        <w:rPr>
          <w:rFonts w:ascii="Times New Roman" w:hAnsi="Times New Roman" w:cs="Times New Roman"/>
          <w:sz w:val="28"/>
          <w:szCs w:val="28"/>
        </w:rPr>
        <w:t xml:space="preserve">нибудь положить </w:t>
      </w:r>
      <w:proofErr w:type="gramStart"/>
      <w:r w:rsidRPr="00E93F65">
        <w:rPr>
          <w:rFonts w:ascii="Times New Roman" w:hAnsi="Times New Roman" w:cs="Times New Roman"/>
          <w:sz w:val="28"/>
          <w:szCs w:val="28"/>
        </w:rPr>
        <w:t xml:space="preserve">( </w:t>
      </w:r>
      <w:proofErr w:type="gramEnd"/>
      <w:r w:rsidRPr="00E93F65">
        <w:rPr>
          <w:rFonts w:ascii="Times New Roman" w:hAnsi="Times New Roman" w:cs="Times New Roman"/>
          <w:sz w:val="28"/>
          <w:szCs w:val="28"/>
        </w:rPr>
        <w:t xml:space="preserve">пусть это будет какое-нибудь лакомство: леденец, сухофрукты, орешки, кукурузные палочки). </w:t>
      </w:r>
      <w:proofErr w:type="spellStart"/>
      <w:r w:rsidRPr="00E93F65">
        <w:rPr>
          <w:rFonts w:ascii="Times New Roman" w:hAnsi="Times New Roman" w:cs="Times New Roman"/>
          <w:sz w:val="28"/>
          <w:szCs w:val="28"/>
        </w:rPr>
        <w:t>Пазлы</w:t>
      </w:r>
      <w:proofErr w:type="spellEnd"/>
      <w:r w:rsidRPr="00E93F65">
        <w:rPr>
          <w:rFonts w:ascii="Times New Roman" w:hAnsi="Times New Roman" w:cs="Times New Roman"/>
          <w:sz w:val="28"/>
          <w:szCs w:val="28"/>
        </w:rPr>
        <w:t xml:space="preserve">, разрезанные картинки. Для малышей второго года жизни подойдут </w:t>
      </w:r>
      <w:proofErr w:type="spellStart"/>
      <w:r w:rsidRPr="00E93F65">
        <w:rPr>
          <w:rFonts w:ascii="Times New Roman" w:hAnsi="Times New Roman" w:cs="Times New Roman"/>
          <w:sz w:val="28"/>
          <w:szCs w:val="28"/>
        </w:rPr>
        <w:t>пазлы</w:t>
      </w:r>
      <w:proofErr w:type="spellEnd"/>
      <w:r w:rsidRPr="00E93F65">
        <w:rPr>
          <w:rFonts w:ascii="Times New Roman" w:hAnsi="Times New Roman" w:cs="Times New Roman"/>
          <w:sz w:val="28"/>
          <w:szCs w:val="28"/>
        </w:rPr>
        <w:t xml:space="preserve"> и картинки, состоящие из нескольких частей (не более четырех); пусть у них будет разная форма разреза, например, волнообразная, горизонтальная, вертикальная. Вначале сами соберите картинку и покажите ее малышу, после чего разберите и помогите ребёнку ее собрать заново. Подобное занятие благоприятно скажется на развитии мышления, мелкой моторики и пространственного представления. Игры с игрушками – вкладышами, пирамидки. Пирамидки - способствуют развитию мелкой моторики рук, самостоятельности, внимания, цветового восприятия, целостного восприятия предмета, логического и ассоциативного мышления ребёнка. Ребёнок учится подбирать фигурки по форме и вставлять их в соответствующие отверстия. Благодаря таким занятиям  дети развивают мелкую моторику пальцев рук, а также знакомятся с различными геометрическими фигурами и различными цветами. Игры и упражнения на развитие мелкой моторики рук у детей 2-3лет. Нанизывание. Продемонстрируйте ребенку процесс нанизывания бусин (они должны быть достаточно крупными, в диаметре не менее 12 мм) на шнур, проволоку (концы шнура лучше обработать парафином или клеем). Также на веревочку </w:t>
      </w:r>
      <w:r w:rsidRPr="00E93F65">
        <w:rPr>
          <w:rFonts w:ascii="Times New Roman" w:hAnsi="Times New Roman" w:cs="Times New Roman"/>
          <w:sz w:val="28"/>
          <w:szCs w:val="28"/>
        </w:rPr>
        <w:lastRenderedPageBreak/>
        <w:t xml:space="preserve">ребенку можно предложить нанизывать маленькие сушки, деревянные колечки. Игра: «Сделай бусы». Развивать мелкую моторику можно и при помощи макаронных изделий. Мне нравится этот способ тем, что пока мама </w:t>
      </w:r>
      <w:proofErr w:type="gramStart"/>
      <w:r w:rsidRPr="00E93F65">
        <w:rPr>
          <w:rFonts w:ascii="Times New Roman" w:hAnsi="Times New Roman" w:cs="Times New Roman"/>
          <w:sz w:val="28"/>
          <w:szCs w:val="28"/>
        </w:rPr>
        <w:t>занимается своими делами ребенок может</w:t>
      </w:r>
      <w:proofErr w:type="gramEnd"/>
      <w:r w:rsidRPr="00E93F65">
        <w:rPr>
          <w:rFonts w:ascii="Times New Roman" w:hAnsi="Times New Roman" w:cs="Times New Roman"/>
          <w:sz w:val="28"/>
          <w:szCs w:val="28"/>
        </w:rPr>
        <w:t xml:space="preserve"> провести время с пользой. Сделать такие бусы из макарон своими руками совсем не сложно. Потребуются макароны с крупным просветом и веревочка. Задача для ребенка: нанизать макаронины на шнурок. Можно брать макароны разного цвета или разной формы. Шнуровка. Игры со шнуровками подготавливают малыша к освоению более сложных навыков – лепке, рисованию. Ребенок учится подобным образом концентрировать зрительное внимание, координировать свои движения, осваивать тонкие движения пальцев. Виды шнуровок: игрушки из дерева или текстиля (пуговицы, фрукты, мягкие игрушки) с толстым шнуром, который необходимо продеть в отверстия; жесткие игрушки-выпиловки со сквозными отверстиями и шнурками. Расстегивание пуговиц и кнопок. Чтобы развить подобный моторный навык, лучше выбрать специальные игрушки с пуговицами, кнопками и навесными петельками (на предметах одежды это будет сделать сложнее). Малыш должен научиться расстёгивать и застегивать пуговицы различные по диаметру. Возведение башни. Предложите малышу построить башню из нестандартных деталей (бочонков лото или костяшек домино, крышечек от бутылок и флаконов, стаканчиков из пластика). Игры с предметами быта. В качестве тренажеров развития мелкой моторики прекрасно подойдут предметы домашнего обихода, вещи из «мира взрослых». Покажите, как поворачивать ручку и открывать дверь, нажимать на кнопку звонка или лифта, набирать номер на телефоне и т. д. Подобные занятия укрепят мышечную силу рук, разовьют координацию движений. Азы оригами. Покажите малышу самые простые действия с бумагой (например, складывание листа пополам). Обхватите руки малыша и продемонстрируйте ему всю последовательность действий. Лепка. Данный вид занятия способствует развитию моторики рук, стимуляции тактильной чувствительности детских пальчиков. Вначале Вы должны будете показать ребенку сам процесс превращения бесформенного комочка в фигурки, заинтересовать его. </w:t>
      </w:r>
      <w:proofErr w:type="gramStart"/>
      <w:r w:rsidRPr="00E93F65">
        <w:rPr>
          <w:rFonts w:ascii="Times New Roman" w:hAnsi="Times New Roman" w:cs="Times New Roman"/>
          <w:sz w:val="28"/>
          <w:szCs w:val="28"/>
        </w:rPr>
        <w:t>Ребенку важно уловить чёткую связь между движениями рук и результатом (формой, который может получиться.</w:t>
      </w:r>
      <w:proofErr w:type="gramEnd"/>
      <w:r w:rsidRPr="00E93F65">
        <w:rPr>
          <w:rFonts w:ascii="Times New Roman" w:hAnsi="Times New Roman" w:cs="Times New Roman"/>
          <w:sz w:val="28"/>
          <w:szCs w:val="28"/>
        </w:rPr>
        <w:t xml:space="preserve"> Поначалу он научиться создавать простые, примитивные фигурки: шарики, колбаски, лепешки, но это поспособствует возникновению желания слепить что-то определенное. Важно подготовить материал к работе (т. к. у малышей могут возникнуть трудности с этим)</w:t>
      </w:r>
      <w:proofErr w:type="gramStart"/>
      <w:r w:rsidRPr="00E93F65">
        <w:rPr>
          <w:rFonts w:ascii="Times New Roman" w:hAnsi="Times New Roman" w:cs="Times New Roman"/>
          <w:sz w:val="28"/>
          <w:szCs w:val="28"/>
        </w:rPr>
        <w:t xml:space="preserve"> :</w:t>
      </w:r>
      <w:proofErr w:type="gramEnd"/>
      <w:r w:rsidRPr="00E93F65">
        <w:rPr>
          <w:rFonts w:ascii="Times New Roman" w:hAnsi="Times New Roman" w:cs="Times New Roman"/>
          <w:sz w:val="28"/>
          <w:szCs w:val="28"/>
        </w:rPr>
        <w:t xml:space="preserve"> размять пластилин, дабы он стал мягким, эластичным. Начинайте с простых упражнений, например, с раскатывания небольшого кусочка пластилина прямыми движениями между </w:t>
      </w:r>
      <w:r w:rsidRPr="00E93F65">
        <w:rPr>
          <w:rFonts w:ascii="Times New Roman" w:hAnsi="Times New Roman" w:cs="Times New Roman"/>
          <w:sz w:val="28"/>
          <w:szCs w:val="28"/>
        </w:rPr>
        <w:lastRenderedPageBreak/>
        <w:t xml:space="preserve">ладонями. Пофантазируйте с малышом, пусть это будут не обычные колбаски, а например, столбики для игрушечного забора или шпалы; а когда Вы соедините концы, получится колечко или бублик. После можно приступать к освоению процесса лепки предметов округлой формы. Рисование на манке. Для игр понадобится </w:t>
      </w:r>
      <w:proofErr w:type="gramStart"/>
      <w:r w:rsidRPr="00E93F65">
        <w:rPr>
          <w:rFonts w:ascii="Times New Roman" w:hAnsi="Times New Roman" w:cs="Times New Roman"/>
          <w:sz w:val="28"/>
          <w:szCs w:val="28"/>
        </w:rPr>
        <w:t>поднос</w:t>
      </w:r>
      <w:proofErr w:type="gramEnd"/>
      <w:r w:rsidRPr="00E93F65">
        <w:rPr>
          <w:rFonts w:ascii="Times New Roman" w:hAnsi="Times New Roman" w:cs="Times New Roman"/>
          <w:sz w:val="28"/>
          <w:szCs w:val="28"/>
        </w:rPr>
        <w:t xml:space="preserve"> на котором насыпана манка. Можно рисовать вместе с мамой солнышко, тучка и дождик, цветок и т. д. Хочется отметить рисование манкой для детей такая техника – это новшество, которое завораживает каждого ребёнка. С помощью нее развивается творческое мышление, фантазия, воображение, мелкая моторика и многое другое. Поиск клада. Это очень полезно, так как во время таких "раскопок" ребенок совершает движения пальцами аналогичные тем, которые он делает при выполнении пальчиковой гимнастики. Игры с крупами — не только отличное развивающее занятие для детей. Они оказывают еще и успокоительный эффект. Для таких игр подойдет любая крупа, имеющаяся в доме — фасоль, горох, гречка, пшено, рис и т. д., можно использовать манку. Также пусть у вас будут под рукой мелкие игрушки, небольшие машинки. На самом дне нужно отыскать клад. Рисование ватными палочками. (Может быть и коллективная работа). Если вы мама ребенка 2 лет, то конечно знаете – приучить ребенка правильно брать в руки карандаш или кисточку совсем непросто. Малышу очень трудно правильно в руке держать карандаш. И всячески сопротивляются, когда вы хотите их научить держать кисть правильно. Но выход есть – рисование ватными палочками. Маленьким пальчикам будет удобнее держать легкую палочку, а рисунок получится сам собой. Двухлетний ребенок обязательно заинтересуется такой захватывающей и простой техникой. Кроме того рисование ватной палочкой хорошо развивает мелкую моторику. Техника рисования ватными палочками напоминает мозаику, когда из волшебных крупиц, шаг за шагом рождается картина. Первое время ребенок нуждается в помощи взрослого, потому что без сопровождающей игры рисование ватными палочками для детей не очень интересно. Принцип данной техники прост: ребенок закрашивает картинку точками. Для этого необходимо обмакнуть ватную палочку в краску и нанести точки на рисунок, контур которого уже нарисован. Заключение: Заданий и упражнений, направленных на развитие мелкой моторики очень много. При желании, особенно, если подключить фантазию и воображение, придумывать их можно бесконечно. И главное здесь - учитывать индивидуальные особенности каждого ребенка, его возраст, настроение, желание и возможности. Умелыми пальцы станут не сразу. Игры и упражнения, пальчиковые разминки, проводимые систематически с самого раннего возраста, помогают детям уверенно </w:t>
      </w:r>
      <w:r w:rsidRPr="00E93F65">
        <w:rPr>
          <w:rFonts w:ascii="Times New Roman" w:hAnsi="Times New Roman" w:cs="Times New Roman"/>
          <w:sz w:val="28"/>
          <w:szCs w:val="28"/>
        </w:rPr>
        <w:lastRenderedPageBreak/>
        <w:t>держать карандаш и ручку, самостоятельно заплетать косички и шнуровать ботинки, строить из мелких деталей конструктора, лепить из теста и пластилина. Таким образом, если будут развиваться пальцы рук, то будет развиваться речь и мышление ребенка.</w:t>
      </w:r>
    </w:p>
    <w:p w:rsidR="00EC3C1D" w:rsidRPr="00067F36" w:rsidRDefault="00EC3C1D" w:rsidP="00EC3C1D">
      <w:pPr>
        <w:pStyle w:val="a3"/>
        <w:shd w:val="clear" w:color="auto" w:fill="FFFFFF"/>
        <w:rPr>
          <w:color w:val="000000"/>
          <w:sz w:val="28"/>
          <w:szCs w:val="28"/>
        </w:rPr>
      </w:pPr>
      <w:proofErr w:type="spellStart"/>
      <w:r w:rsidRPr="00067F36">
        <w:rPr>
          <w:rStyle w:val="a4"/>
          <w:color w:val="000000"/>
          <w:sz w:val="28"/>
          <w:szCs w:val="28"/>
        </w:rPr>
        <w:t>Аквагимнастика</w:t>
      </w:r>
      <w:proofErr w:type="spellEnd"/>
      <w:r w:rsidRPr="00067F36">
        <w:rPr>
          <w:rStyle w:val="a4"/>
          <w:color w:val="000000"/>
          <w:sz w:val="28"/>
          <w:szCs w:val="28"/>
        </w:rPr>
        <w:t>.</w:t>
      </w:r>
    </w:p>
    <w:p w:rsidR="00EC3C1D" w:rsidRPr="00067F36" w:rsidRDefault="00EC3C1D" w:rsidP="00EC3C1D">
      <w:pPr>
        <w:pStyle w:val="a3"/>
        <w:shd w:val="clear" w:color="auto" w:fill="FFFFFF"/>
        <w:ind w:left="600"/>
        <w:rPr>
          <w:color w:val="000000"/>
          <w:sz w:val="28"/>
          <w:szCs w:val="28"/>
        </w:rPr>
      </w:pPr>
      <w:r w:rsidRPr="00067F36">
        <w:rPr>
          <w:color w:val="000000"/>
          <w:sz w:val="28"/>
          <w:szCs w:val="28"/>
        </w:rPr>
        <w:t xml:space="preserve">Ни для кого не секрет, что маленькие дети любят игры с водой. Суть метода заключается в следующем. </w:t>
      </w:r>
      <w:proofErr w:type="gramStart"/>
      <w:r w:rsidRPr="00067F36">
        <w:rPr>
          <w:color w:val="000000"/>
          <w:sz w:val="28"/>
          <w:szCs w:val="28"/>
        </w:rPr>
        <w:t>В миску наливаем немного воды, вода должна быть комфортной температуры, на дно миски выкладываем любые подручные материалы - пуговицы разных форм, размеров и цветов, камушки, ракушки, игрушки от киндер-сюрпризов и т.д.. А дальше, включая наше воображение, пальчики превращаются в осьминогов, человечков, рыбок, которые «путешествуют» по морскому дну или находят таинственные клады.</w:t>
      </w:r>
      <w:proofErr w:type="gramEnd"/>
      <w:r w:rsidRPr="00067F36">
        <w:rPr>
          <w:color w:val="000000"/>
          <w:sz w:val="28"/>
          <w:szCs w:val="28"/>
        </w:rPr>
        <w:t xml:space="preserve"> Здесь нет предела фантазии.</w:t>
      </w:r>
    </w:p>
    <w:p w:rsidR="00EC3C1D" w:rsidRPr="00067F36" w:rsidRDefault="00EC3C1D" w:rsidP="00EC3C1D">
      <w:pPr>
        <w:pStyle w:val="a3"/>
        <w:shd w:val="clear" w:color="auto" w:fill="FFFFFF"/>
        <w:rPr>
          <w:color w:val="000000"/>
          <w:sz w:val="28"/>
          <w:szCs w:val="28"/>
        </w:rPr>
      </w:pPr>
      <w:proofErr w:type="spellStart"/>
      <w:r w:rsidRPr="00067F36">
        <w:rPr>
          <w:rStyle w:val="a4"/>
          <w:color w:val="000000"/>
          <w:sz w:val="28"/>
          <w:szCs w:val="28"/>
        </w:rPr>
        <w:t>Ниткография</w:t>
      </w:r>
      <w:proofErr w:type="spellEnd"/>
      <w:r w:rsidRPr="00067F36">
        <w:rPr>
          <w:color w:val="000000"/>
          <w:sz w:val="28"/>
          <w:szCs w:val="28"/>
        </w:rPr>
        <w:t> - выкладывание узоров или геометрических фигур из шерстяных или холщевых ниток разной толщины и длины на бархатной бумаге.</w:t>
      </w:r>
    </w:p>
    <w:p w:rsidR="00CC678D" w:rsidRPr="00CC678D" w:rsidRDefault="00CC678D" w:rsidP="00CC678D">
      <w:pPr>
        <w:pStyle w:val="a3"/>
        <w:spacing w:before="0" w:beforeAutospacing="0" w:after="150" w:afterAutospacing="0"/>
        <w:rPr>
          <w:color w:val="333333"/>
          <w:sz w:val="28"/>
          <w:szCs w:val="28"/>
        </w:rPr>
      </w:pPr>
      <w:r w:rsidRPr="00CC678D">
        <w:rPr>
          <w:color w:val="333333"/>
          <w:sz w:val="28"/>
          <w:szCs w:val="28"/>
        </w:rPr>
        <w:t>На втором году жизни у малыша формируется эмоциональная реакция на похвалу, отрицательные эмоции выражаются не только криком – он топает ногами, дерется, кусается. В этом возрасте ребенок легко перенимает отрицательное эмоциональное состояние другого человека, поэтому, если в яслях заплакал один малыш, начинают плакать все остальные.</w:t>
      </w:r>
    </w:p>
    <w:p w:rsidR="00CC678D" w:rsidRPr="00CC678D" w:rsidRDefault="00CC678D" w:rsidP="00CC678D">
      <w:pPr>
        <w:pStyle w:val="a3"/>
        <w:spacing w:before="0" w:beforeAutospacing="0" w:after="150" w:afterAutospacing="0"/>
        <w:rPr>
          <w:color w:val="333333"/>
          <w:sz w:val="28"/>
          <w:szCs w:val="28"/>
        </w:rPr>
      </w:pPr>
      <w:r w:rsidRPr="00CC678D">
        <w:rPr>
          <w:color w:val="333333"/>
          <w:sz w:val="28"/>
          <w:szCs w:val="28"/>
        </w:rPr>
        <w:t>В период от 2 до 6 лет эмоции носят бурный, но нестойкий характер, ребенок быстро переходит от одного эмоционального состояния к другому; его легко испугать, рассердить, но легко и заинтересовать, вызвать удовольствие и радость. Ребенок трехлетнего возраста действует под влиянием возникших в данный момент чувств и желаний, которые неустойчивы, но очень сильны. Он может плакать, кричать, хлопать в ладоши, визжать, кусаться и т.д. К концу третьего года жизни у крохи появляется чувство юмора. В период от 2 до 4 лет у ребенка начинают формироваться моральные переживания – «что такое хорошо и что такое плохо». Пятилетний ребенок способен воспроизвести переживания других людей и связать их с определенными действиями, что проявляется в ролевых играх. В этом возрасте дети очень рады совместной деятельности с родителями, способны резко реагировать на разлад в семье, ссоры. У детей может возникнуть чувство ревности, гордости и самоуважения, появляется эгоизм. Крайне выражены в этом возрасте чувства удивления и любознательности. Начинается становление и социальных эмоций – переживания ребенком своего отношения к окружающим людям, которые формируются в системе межличностных отношений.</w:t>
      </w:r>
    </w:p>
    <w:p w:rsidR="00EC3C1D" w:rsidRPr="00E93F65" w:rsidRDefault="00EC3C1D" w:rsidP="00E93F65">
      <w:pPr>
        <w:jc w:val="both"/>
        <w:rPr>
          <w:rFonts w:ascii="Times New Roman" w:hAnsi="Times New Roman" w:cs="Times New Roman"/>
          <w:b/>
          <w:sz w:val="28"/>
          <w:szCs w:val="28"/>
        </w:rPr>
      </w:pPr>
    </w:p>
    <w:sectPr w:rsidR="00EC3C1D" w:rsidRPr="00E93F65" w:rsidSect="00697F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42F" w:rsidRDefault="00A6342F" w:rsidP="004A3002">
      <w:pPr>
        <w:spacing w:after="0" w:line="240" w:lineRule="auto"/>
      </w:pPr>
      <w:r>
        <w:separator/>
      </w:r>
    </w:p>
  </w:endnote>
  <w:endnote w:type="continuationSeparator" w:id="0">
    <w:p w:rsidR="00A6342F" w:rsidRDefault="00A6342F" w:rsidP="004A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42F" w:rsidRDefault="00A6342F" w:rsidP="004A3002">
      <w:pPr>
        <w:spacing w:after="0" w:line="240" w:lineRule="auto"/>
      </w:pPr>
      <w:r>
        <w:separator/>
      </w:r>
    </w:p>
  </w:footnote>
  <w:footnote w:type="continuationSeparator" w:id="0">
    <w:p w:rsidR="00A6342F" w:rsidRDefault="00A6342F" w:rsidP="004A3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93F65"/>
    <w:rsid w:val="00067F36"/>
    <w:rsid w:val="000A765D"/>
    <w:rsid w:val="002F50B0"/>
    <w:rsid w:val="00326375"/>
    <w:rsid w:val="003A6283"/>
    <w:rsid w:val="004A3002"/>
    <w:rsid w:val="00697F85"/>
    <w:rsid w:val="00A6342F"/>
    <w:rsid w:val="00CC678D"/>
    <w:rsid w:val="00E25051"/>
    <w:rsid w:val="00E87618"/>
    <w:rsid w:val="00E93F65"/>
    <w:rsid w:val="00EC3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F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3C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3C1D"/>
    <w:rPr>
      <w:b/>
      <w:bCs/>
    </w:rPr>
  </w:style>
  <w:style w:type="paragraph" w:styleId="a5">
    <w:name w:val="header"/>
    <w:basedOn w:val="a"/>
    <w:link w:val="a6"/>
    <w:uiPriority w:val="99"/>
    <w:unhideWhenUsed/>
    <w:rsid w:val="004A300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3002"/>
  </w:style>
  <w:style w:type="paragraph" w:styleId="a7">
    <w:name w:val="footer"/>
    <w:basedOn w:val="a"/>
    <w:link w:val="a8"/>
    <w:uiPriority w:val="99"/>
    <w:unhideWhenUsed/>
    <w:rsid w:val="004A30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3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736218">
      <w:bodyDiv w:val="1"/>
      <w:marLeft w:val="0"/>
      <w:marRight w:val="0"/>
      <w:marTop w:val="0"/>
      <w:marBottom w:val="0"/>
      <w:divBdr>
        <w:top w:val="none" w:sz="0" w:space="0" w:color="auto"/>
        <w:left w:val="none" w:sz="0" w:space="0" w:color="auto"/>
        <w:bottom w:val="none" w:sz="0" w:space="0" w:color="auto"/>
        <w:right w:val="none" w:sz="0" w:space="0" w:color="auto"/>
      </w:divBdr>
    </w:div>
    <w:div w:id="20316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2668</Words>
  <Characters>15212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негн</dc:creator>
  <cp:keywords/>
  <dc:description/>
  <cp:lastModifiedBy>Админ</cp:lastModifiedBy>
  <cp:revision>9</cp:revision>
  <cp:lastPrinted>2022-09-21T08:23:00Z</cp:lastPrinted>
  <dcterms:created xsi:type="dcterms:W3CDTF">2022-09-19T08:46:00Z</dcterms:created>
  <dcterms:modified xsi:type="dcterms:W3CDTF">2022-12-05T15:18:00Z</dcterms:modified>
</cp:coreProperties>
</file>