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8046A" w14:textId="0376B3CA" w:rsidR="00A92F6B" w:rsidRPr="00A92F6B" w:rsidRDefault="00BF67FF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F6B" w:rsidRPr="00A92F6B">
        <w:rPr>
          <w:rFonts w:ascii="Times New Roman" w:eastAsia="Times New Roman" w:hAnsi="Times New Roman" w:cs="Times New Roman"/>
          <w:b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ОМЕНДАЦИИ РОДИТЕЛЯМ ДЕТЕЙ С РАС</w:t>
      </w:r>
    </w:p>
    <w:p w14:paraId="66AE2FAC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6F91E" w14:textId="7E940D66" w:rsidR="00A92F6B" w:rsidRDefault="00BF67FF" w:rsidP="00BF67F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Пронина Юлия Валериевна</w:t>
      </w:r>
    </w:p>
    <w:p w14:paraId="4C2D3D43" w14:textId="5DF50CB4" w:rsidR="00BF67FF" w:rsidRDefault="00BF67FF" w:rsidP="00BF67F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читель-логопед, учитель-дефектолог,</w:t>
      </w:r>
    </w:p>
    <w:p w14:paraId="17698341" w14:textId="3F78C56D" w:rsidR="00BF67FF" w:rsidRDefault="00BF67FF" w:rsidP="00BF67F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 Д/С №22 «Улыбка»</w:t>
      </w:r>
    </w:p>
    <w:p w14:paraId="173AC5D6" w14:textId="3A661CF1" w:rsidR="00BF67FF" w:rsidRDefault="00BF67FF" w:rsidP="00BF67F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44C4510C" w14:textId="77777777" w:rsidR="00BF67FF" w:rsidRDefault="00BF67FF" w:rsidP="00BF67F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7B92B" w14:textId="0F3816FF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Что ни в коем случае не должны делать родители детей с расстройством</w:t>
      </w:r>
    </w:p>
    <w:p w14:paraId="7D377EBC" w14:textId="77777777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аутистического спектра</w:t>
      </w:r>
    </w:p>
    <w:p w14:paraId="5505E383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Поведение,  эмоции,  мотивы  родителей  складываются  в  сложный  комплекс методов  и  способов  взаимодействия  с  ребёнком.  На   успешность  отношений  напрямую   влияют   чувства,   семейные   ценности,   понимание   ответственности,  ожидания и надежды. Влияние фактора семьи на жизнь любого человека нельзя  недооценивать.  А  в  случае  семей,  где  дети  с  расстройством  аутистического  спектра,   он   играет   ведущую   роль.   Цель   родителей   —  создать   такой   стиль  воспитания,  при  котором  раскроются  способности  и  будут  поняты  будущие  возможности. </w:t>
      </w:r>
    </w:p>
    <w:p w14:paraId="5DF6041C" w14:textId="77777777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Данный текст предлагает родителям советы, направленные на улучшение</w:t>
      </w:r>
    </w:p>
    <w:p w14:paraId="4208991D" w14:textId="77777777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качества взаимоотношений</w:t>
      </w:r>
    </w:p>
    <w:p w14:paraId="5EE6B97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1. Не пренебрегайте личной психической гигиеной </w:t>
      </w:r>
    </w:p>
    <w:p w14:paraId="5464D79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Психическое состояние родителей оказывает существенное влияние на жизнь и  здоровье    ребёнка.   Неуравновешенность, неврозы,  стрессы, травмы и т.п. препятствуют установлению контакта. Снижают внимание к нуждам ребёнка. Не  дают   объективно оценить ни его  потенциал,    ни  актуальные    потребности.  Доброжелательная  атмосфера  в  семье  существенно  повышает  шансы  детей  с  аутизмом к адаптации в социуме. </w:t>
      </w:r>
    </w:p>
    <w:p w14:paraId="3BB00796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6B1FDAC2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а) Крики и ругань в семье могут напугать ребёнка с РАС, вызвать у него  истерику. </w:t>
      </w:r>
    </w:p>
    <w:p w14:paraId="40183971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б) Раздражительность родителя повышает тревожность ребёнка, вследствие  чего он опять же больше склонен к срывам и больше уходит в себя. </w:t>
      </w:r>
    </w:p>
    <w:p w14:paraId="7C606C5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2. Не отождествляйте себя с ребёнком </w:t>
      </w:r>
    </w:p>
    <w:p w14:paraId="1A29C3C4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Слияние опасно как для родителей, так и для детей. При таком положении дел  родитель  болезненно  воспринимает  любое отклонение от ожиданий, которые  он  питает  в  отношении  ребёнка,  переживает  его  неудачи  как  свои  собственные.  Ребенок   под   </w:t>
      </w:r>
      <w:proofErr w:type="spellStart"/>
      <w:r w:rsidRPr="00A92F6B">
        <w:rPr>
          <w:rFonts w:ascii="Times New Roman" w:eastAsia="Times New Roman" w:hAnsi="Times New Roman" w:cs="Times New Roman"/>
          <w:sz w:val="24"/>
          <w:szCs w:val="24"/>
        </w:rPr>
        <w:t>гиперопекой</w:t>
      </w:r>
      <w:proofErr w:type="spell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испытывает   проблемы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с   приобретением   навыков  самостоятельного  обслуживания,  что  в  дальнейшем  отрицательно  скажется  во  взрослой жизни.   Разумный  подход   в  данном  случае   —   обучение,  а  не  обслуживание. </w:t>
      </w:r>
    </w:p>
    <w:p w14:paraId="4F47EE79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1594819C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 а) Ребёнок с РАС не умеет завязывать шнурки: родитель должен неоднократно  показать алгоритм, затем совместно осуществлять шнурование до тех пор, пока  ребёнок не научится сам, плохим вариантом будет делать это за ребёнка  постоянно. </w:t>
      </w:r>
    </w:p>
    <w:p w14:paraId="7D3CF57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  б) Ребёнок не умеет посещать магазин и делать покупки: обучайте его  методом мелких шажков —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сперва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научите брать один нужный продукт, затем  несколько, потом покажите процесс оплаты покупок, отправьте за продуктами  или вещами по списку, обязательно будьте на связи (вдруг у ребёнка возникнут  вопросы). </w:t>
      </w:r>
    </w:p>
    <w:p w14:paraId="26A2C8F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3. Не забывайте о необходимости самообразования </w:t>
      </w:r>
    </w:p>
    <w:p w14:paraId="4E04EF5E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Регулярное  чтение  научных  работ  специалистов  в области   расстройства  аутистического  спектра,  личных  блогов  и  форумов  родителей,  воспитывающих  таких  же  детей,  может  быть  полезно.  При  этом  важно  помнить,  что  необходим  системный подход, а  не  хаотичное перебирание  различных  вариантов на  основе  чужого  положительного  опыта.  В  первую  очередь  нужно  ориентироваться  на  вашего  конкретного  ребёнка  и  его  характеристики.  Если  они  не  полностью вписываются в группы, предложенные, например,  </w:t>
      </w:r>
      <w:proofErr w:type="spellStart"/>
      <w:r w:rsidRPr="00A92F6B">
        <w:rPr>
          <w:rFonts w:ascii="Times New Roman" w:eastAsia="Times New Roman" w:hAnsi="Times New Roman" w:cs="Times New Roman"/>
          <w:sz w:val="24"/>
          <w:szCs w:val="24"/>
        </w:rPr>
        <w:t>Л.Уинг</w:t>
      </w:r>
      <w:proofErr w:type="spell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или  </w:t>
      </w:r>
      <w:proofErr w:type="spellStart"/>
      <w:r w:rsidRPr="00A92F6B">
        <w:rPr>
          <w:rFonts w:ascii="Times New Roman" w:eastAsia="Times New Roman" w:hAnsi="Times New Roman" w:cs="Times New Roman"/>
          <w:sz w:val="24"/>
          <w:szCs w:val="24"/>
        </w:rPr>
        <w:t>О.Никольской</w:t>
      </w:r>
      <w:proofErr w:type="spell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,  комбинируйте методики, исходя из реакций ребёнка. </w:t>
      </w:r>
    </w:p>
    <w:p w14:paraId="2E5FCD1B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2C4C442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Не копируйте слепо чужие способы воспитания, понаблюдайте за вашим  ребёнком и найдите действенные для него методы. </w:t>
      </w:r>
    </w:p>
    <w:p w14:paraId="04DE45C3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4. Не игнорируйте сильные стороны ребёнка с РАС </w:t>
      </w:r>
    </w:p>
    <w:p w14:paraId="5E26FDE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Любые  родители  и  дети — разные  личности  с  различающимися  наборами  способностей.  Ребёнок  с  аутизмом — это еще и наличие  иного  когнитивного  стиля. Специальные     интересы  </w:t>
      </w:r>
    </w:p>
    <w:p w14:paraId="18E7DD11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88D9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могут   стать   профессией.    В   любом    случае  поощряйте их, будьте уважительны и конкретны. Ваша задача — помочь понять  будущие действия, а не обесценить занятия ребёнка. </w:t>
      </w:r>
    </w:p>
    <w:p w14:paraId="52FCF7CE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4DBB6FC7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Ребёнок много времени проводит с буквами: предложите ему клавиатуру и  научите печатать, в этом случае, если он не станет писателем, то сможет набирать  данные. </w:t>
      </w:r>
    </w:p>
    <w:p w14:paraId="2ABC0C3F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б) Ребёнок интересуется рисованием: поддержите его, устройте в студию,  пригласите учителя и т.д., даже если в итоге из него не вырастет великий  художник, то вполне может получиться иллюстратор, специалист по векторной  графике и т.д. </w:t>
      </w:r>
    </w:p>
    <w:p w14:paraId="0B2E9665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5. Не занимайтесь насильственной социализацией ребенка с РАС </w:t>
      </w:r>
    </w:p>
    <w:p w14:paraId="154C5B7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Навыки  вступать  в  коммуникации,  поддерживать  их, 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устанавливать  взаимные  связи сложны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для аутичных людей в любом возрасте. Неудачи в данной области  ведут  к  замкнутости,  тревожному  расстройству  личности  и  депрессии.  Любое  хождение в коллектив сверстников должно вызывать у ребёнка удовлетворение, а  не истерику или перегрузку. </w:t>
      </w:r>
    </w:p>
    <w:p w14:paraId="2D5C9AC0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54A98107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Не стесняйтесь подойти вместе с ним к детям на площадке и попросить их принять его в игру, но если ребёнок испытывает дискомфорт, то лучше поиграйте  с ним вдвоём или дайте ему заняться чем-то самостоятельно. </w:t>
      </w:r>
    </w:p>
    <w:p w14:paraId="05C7DC1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б) Не ставьте цель добиться зрительного контакта — дети с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РАС прекрасно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обходятся без него, принуждение не повысит их внимание, а вызовет тревогу. </w:t>
      </w:r>
    </w:p>
    <w:p w14:paraId="5F53ED98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6. Не отмахивайтесь от сенсорных особенностей ребёнка </w:t>
      </w:r>
    </w:p>
    <w:p w14:paraId="31CECEB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сенсорное восприятие детей с РАС (как и взрослых) имеет свои  особенности. Тщательно изучите все потребности вашего ребёнка в этой области.  Представьте, что всё вокруг вас орёт на самом высоком уровне громкости, слепит,  давит.  Это  то,  что  ощущает  и  осознаёт  ваш  ребёнок.  Ваша  задача  —  облегчить  ему это состояние. </w:t>
      </w:r>
    </w:p>
    <w:p w14:paraId="65DDFF6D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Примеры: </w:t>
      </w:r>
    </w:p>
    <w:p w14:paraId="109CDF7A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а) Ребёнок закрывает уши или глаза — это признак перегрузки, затемните  помещение, выключите источник звуков (телевизор, радио), если вы в торговом  центре, то постарайтесь как можно скорее увести оттуда ребёнка. </w:t>
      </w:r>
    </w:p>
    <w:p w14:paraId="6D360DDB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б) Одежда тоже может вызывать перегрузку: слишком плотная, из раздражающего материала (шёлк, шерсть), если ребёнок стягивает с себя вещи, то  попытайтесь понять, что именно в них его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беспокоит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и не пытайтесь навязывать,  приобретите одежду из других материалов и другого размера. </w:t>
      </w:r>
    </w:p>
    <w:p w14:paraId="4DBE6FC9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 xml:space="preserve">7. Не применяйте физическое насилие </w:t>
      </w:r>
    </w:p>
    <w:p w14:paraId="1DD35B25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>Наказание  ремнём,  шлепки,  удары  и  любое  иное  физическое  воздействие  на  детей   недопустимы.   Ни   опыт   предшествующих   поколений,   ни   трудности   с  воспитанием,  ни  личное  тяжёлое  эмоциональное  состояние  родителя  не  могут  быть оправданием такого рода действий.</w:t>
      </w:r>
    </w:p>
    <w:p w14:paraId="505C6E36" w14:textId="77777777" w:rsidR="00A92F6B" w:rsidRPr="00A92F6B" w:rsidRDefault="00A92F6B" w:rsidP="00A92F6B">
      <w:pPr>
        <w:tabs>
          <w:tab w:val="left" w:pos="94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Советы родителям детей с РАС</w:t>
      </w:r>
    </w:p>
    <w:p w14:paraId="04FCEA4F" w14:textId="77777777" w:rsidR="00A92F6B" w:rsidRPr="00A92F6B" w:rsidRDefault="00A92F6B" w:rsidP="00A92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Родители   детей   с   РАС   не   всегда   знают,   что   нужно   делать,   к   кому  обращаться,  и  им  трудно  осознать  и  принять  то,  что  у  их  малыша  аутизм.  Для  эффективной работы по преодолению РАС необходимо, чтобы и близкие ребёнка  соблюдали  следующие  рекомендации:  Соблюдение  режима  дня.  Необходимо  проговаривать,   что   вы   сейчас   будете   делать   и   сопровождать   все   действия  фотографиями.  Так  ребёнок  уже  будет  подготовлен  к  действиям.  Нужно  как  можно больше стараться играть с ребёнком в совместные игры. В самом начале  нужно выбирать игры и занятия, исходя из интересов малыша, позже дополнять  их новыми видами деятельности. В игровую деятельность нужно включать людей  из ближайшего окружения ребёнка. Хорошим решением будет ведение дневника,  в  котором    будут    фиксироваться     все   успехи   и   трудности,    которые    могут  возникнуть     у  ребёнка.    Это   делается   для   того,   чтобы    наглядно    показать  специалисту  развитие  малыша.  Посещать  занятия  со  специалистами.  За  любой  успех ребёнка надо поощрять. Подбор заданий строится по принципу от </w:t>
      </w:r>
      <w:proofErr w:type="gramStart"/>
      <w:r w:rsidRPr="00A92F6B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  к сложному. </w:t>
      </w:r>
    </w:p>
    <w:p w14:paraId="75B58042" w14:textId="77777777" w:rsidR="00A92F6B" w:rsidRPr="00A92F6B" w:rsidRDefault="00A92F6B" w:rsidP="00A92F6B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b/>
          <w:sz w:val="24"/>
          <w:szCs w:val="24"/>
        </w:rPr>
        <w:t>Перспективы детей с РАС</w:t>
      </w:r>
    </w:p>
    <w:p w14:paraId="4F066095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  же  ждёт  в  дальнейшем  ребёнка,  имеющего  аутистический  синдром?  Полностью преодолеть  этот  дефект  нельзя, можно  максимально  постараться  его  сгладить, чтобы он был, </w:t>
      </w:r>
    </w:p>
    <w:p w14:paraId="42B410AA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0301D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 xml:space="preserve">как можно менее заметен. Точного прогноза никто дать не  сможет. Всё зависит от степени тяжести аутистического расстройства и от того,  насколько рано стала проводиться коррекционная работа. Поведение детей с РАС  довольно  специфично,  и  даже  при  успешной  интеграции  в  социум  аутистичные  черты  всё  равно  останутся,  просто  не  будут  ярко  выраженными.  </w:t>
      </w:r>
    </w:p>
    <w:p w14:paraId="697280A7" w14:textId="77777777" w:rsidR="00A92F6B" w:rsidRPr="00A92F6B" w:rsidRDefault="00A92F6B" w:rsidP="00A9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F6B">
        <w:rPr>
          <w:rFonts w:ascii="Times New Roman" w:eastAsia="Times New Roman" w:hAnsi="Times New Roman" w:cs="Times New Roman"/>
          <w:sz w:val="24"/>
          <w:szCs w:val="24"/>
        </w:rPr>
        <w:t>Может  быть,  ребёнка не удастся полностью ввести в общество, и коррекционная работа может продвигаться  довольно  медленно.  Точных  прогнозов  не  существует,  поэтому  нужно  всегда  сохранять  положительный  настрой,  ведь  ребёнок  с  РАС  очень  нуждается в поддержке.</w:t>
      </w:r>
    </w:p>
    <w:p w14:paraId="7139102B" w14:textId="68BE88BE" w:rsidR="00A92F6B" w:rsidRPr="00A92F6B" w:rsidRDefault="00A92F6B" w:rsidP="00A92F6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2F6B" w:rsidRPr="00A92F6B" w:rsidSect="00A92F6B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6B"/>
    <w:rsid w:val="00136384"/>
    <w:rsid w:val="008320AC"/>
    <w:rsid w:val="00A92F6B"/>
    <w:rsid w:val="00B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St.Oskol</cp:lastModifiedBy>
  <cp:revision>2</cp:revision>
  <dcterms:created xsi:type="dcterms:W3CDTF">2022-04-25T18:35:00Z</dcterms:created>
  <dcterms:modified xsi:type="dcterms:W3CDTF">2023-09-29T05:20:00Z</dcterms:modified>
</cp:coreProperties>
</file>